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7C" w:rsidRDefault="00A0227F">
      <w:r>
        <w:rPr>
          <w:noProof/>
        </w:rPr>
        <w:drawing>
          <wp:anchor distT="0" distB="0" distL="114300" distR="114300" simplePos="0" relativeHeight="251660288" behindDoc="1" locked="0" layoutInCell="1" allowOverlap="1" wp14:anchorId="7FF797ED" wp14:editId="588C4F6A">
            <wp:simplePos x="0" y="0"/>
            <wp:positionH relativeFrom="column">
              <wp:posOffset>5259705</wp:posOffset>
            </wp:positionH>
            <wp:positionV relativeFrom="paragraph">
              <wp:posOffset>-635635</wp:posOffset>
            </wp:positionV>
            <wp:extent cx="1043305" cy="1043305"/>
            <wp:effectExtent l="0" t="0" r="4445" b="4445"/>
            <wp:wrapTight wrapText="bothSides">
              <wp:wrapPolygon edited="0">
                <wp:start x="0" y="0"/>
                <wp:lineTo x="0" y="21298"/>
                <wp:lineTo x="21298" y="21298"/>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2.jpg"/>
                    <pic:cNvPicPr/>
                  </pic:nvPicPr>
                  <pic:blipFill>
                    <a:blip r:embed="rId7">
                      <a:extLst>
                        <a:ext uri="{28A0092B-C50C-407E-A947-70E740481C1C}">
                          <a14:useLocalDpi xmlns:a14="http://schemas.microsoft.com/office/drawing/2010/main" val="0"/>
                        </a:ext>
                      </a:extLst>
                    </a:blip>
                    <a:stretch>
                      <a:fillRect/>
                    </a:stretch>
                  </pic:blipFill>
                  <pic:spPr>
                    <a:xfrm>
                      <a:off x="0" y="0"/>
                      <a:ext cx="1043305" cy="1043305"/>
                    </a:xfrm>
                    <a:prstGeom prst="rect">
                      <a:avLst/>
                    </a:prstGeom>
                  </pic:spPr>
                </pic:pic>
              </a:graphicData>
            </a:graphic>
            <wp14:sizeRelH relativeFrom="page">
              <wp14:pctWidth>0</wp14:pctWidth>
            </wp14:sizeRelH>
            <wp14:sizeRelV relativeFrom="page">
              <wp14:pctHeight>0</wp14:pctHeight>
            </wp14:sizeRelV>
          </wp:anchor>
        </w:drawing>
      </w:r>
      <w:r w:rsidR="004F7AF5">
        <w:t>September 5, 2014</w:t>
      </w:r>
      <w:r>
        <w:tab/>
      </w:r>
      <w:r>
        <w:tab/>
      </w:r>
      <w:r>
        <w:tab/>
      </w:r>
      <w:r>
        <w:tab/>
      </w:r>
      <w:r>
        <w:tab/>
      </w:r>
      <w:r>
        <w:tab/>
      </w:r>
      <w:r>
        <w:tab/>
      </w:r>
    </w:p>
    <w:p w:rsidR="00F00A7C" w:rsidRDefault="00F00A7C">
      <w:r>
        <w:t>Dear Parent or Guardian:</w:t>
      </w:r>
    </w:p>
    <w:p w:rsidR="00F00A7C" w:rsidRDefault="00F00A7C">
      <w:r>
        <w:t>My name is Kristen Bartnick and I am thrilled to be teaching your c</w:t>
      </w:r>
      <w:r w:rsidR="00513584">
        <w:t xml:space="preserve">hild Global Studies II at Wilson Commencement </w:t>
      </w:r>
      <w:r w:rsidR="009A024D">
        <w:t>High</w:t>
      </w:r>
      <w:r w:rsidR="004F7AF5">
        <w:t xml:space="preserve"> School this year! This is my 14</w:t>
      </w:r>
      <w:r w:rsidRPr="00F00A7C">
        <w:rPr>
          <w:vertAlign w:val="superscript"/>
        </w:rPr>
        <w:t>th</w:t>
      </w:r>
      <w:r>
        <w:t xml:space="preserve"> year teaching with the Rochester City School District and I am excited about joining the</w:t>
      </w:r>
      <w:r w:rsidR="004F7AF5">
        <w:t xml:space="preserve"> staff and students at Wilson</w:t>
      </w:r>
      <w:r w:rsidR="009A024D">
        <w:t xml:space="preserve"> High School</w:t>
      </w:r>
      <w:r>
        <w:t xml:space="preserve">. </w:t>
      </w:r>
    </w:p>
    <w:p w:rsidR="00F00A7C" w:rsidRDefault="00F00A7C">
      <w:r>
        <w:t>Throughout the school year, your child will be discovering the important people, events, and ideas t</w:t>
      </w:r>
      <w:r w:rsidR="009A024D">
        <w:t>hat have shaped the world</w:t>
      </w:r>
      <w:r>
        <w:t xml:space="preserve">. </w:t>
      </w:r>
      <w:r w:rsidR="009A024D">
        <w:t xml:space="preserve">Global Studies II is a continuation of Global Studies I. Global </w:t>
      </w:r>
      <w:r w:rsidR="00C761EA">
        <w:t xml:space="preserve">history is </w:t>
      </w:r>
      <w:r w:rsidR="007B1418">
        <w:t>organized chronologically to help students understand our ever-evolving system of government</w:t>
      </w:r>
      <w:r w:rsidR="004D6781">
        <w:t xml:space="preserve"> and society</w:t>
      </w:r>
      <w:r w:rsidR="007B1418">
        <w:t xml:space="preserve">. </w:t>
      </w:r>
      <w:r w:rsidR="00D17E93">
        <w:t xml:space="preserve">Through reading assignments, classroom </w:t>
      </w:r>
      <w:r w:rsidR="005102ED">
        <w:t>activities</w:t>
      </w:r>
      <w:r w:rsidR="00D17E93">
        <w:t xml:space="preserve">, </w:t>
      </w:r>
      <w:r w:rsidR="00C66F40">
        <w:t xml:space="preserve">homework assignments, </w:t>
      </w:r>
      <w:r w:rsidR="00D17E93">
        <w:t>projects, and daily writing assignments, your child will learn about the</w:t>
      </w:r>
      <w:r w:rsidR="009A024D">
        <w:t xml:space="preserve">ir role as </w:t>
      </w:r>
      <w:r w:rsidR="007B1418">
        <w:t>citizens in our global community!</w:t>
      </w:r>
    </w:p>
    <w:p w:rsidR="00F00A7C" w:rsidRDefault="00F00A7C">
      <w:r>
        <w:t>In order to be successful in Social Studies students will need the following items:</w:t>
      </w:r>
    </w:p>
    <w:p w:rsidR="00F00A7C" w:rsidRPr="004F7AF5" w:rsidRDefault="00F00A7C" w:rsidP="00F00A7C">
      <w:pPr>
        <w:pStyle w:val="NoSpacing"/>
        <w:numPr>
          <w:ilvl w:val="0"/>
          <w:numId w:val="2"/>
        </w:numPr>
        <w:rPr>
          <w:b/>
        </w:rPr>
      </w:pPr>
      <w:r w:rsidRPr="004F7AF5">
        <w:rPr>
          <w:b/>
        </w:rPr>
        <w:t>A pack of ten  pens/ pencils</w:t>
      </w:r>
    </w:p>
    <w:p w:rsidR="00F00A7C" w:rsidRPr="004F7AF5" w:rsidRDefault="004F7AF5" w:rsidP="004F7AF5">
      <w:pPr>
        <w:pStyle w:val="NoSpacing"/>
        <w:numPr>
          <w:ilvl w:val="0"/>
          <w:numId w:val="2"/>
        </w:numPr>
        <w:rPr>
          <w:b/>
        </w:rPr>
      </w:pPr>
      <w:r w:rsidRPr="004F7AF5">
        <w:rPr>
          <w:b/>
        </w:rPr>
        <w:t>A binder (at least 1</w:t>
      </w:r>
      <w:r w:rsidR="00F00A7C" w:rsidRPr="004F7AF5">
        <w:rPr>
          <w:b/>
        </w:rPr>
        <w:t xml:space="preserve"> inches)</w:t>
      </w:r>
    </w:p>
    <w:p w:rsidR="00D17E93" w:rsidRDefault="00D17E93" w:rsidP="00D17E93">
      <w:pPr>
        <w:pStyle w:val="NoSpacing"/>
        <w:numPr>
          <w:ilvl w:val="0"/>
          <w:numId w:val="2"/>
        </w:numPr>
      </w:pPr>
      <w:r>
        <w:t>A highlighter</w:t>
      </w:r>
    </w:p>
    <w:p w:rsidR="00D17E93" w:rsidRDefault="00D17E93" w:rsidP="00D17E93">
      <w:pPr>
        <w:pStyle w:val="NoSpacing"/>
        <w:numPr>
          <w:ilvl w:val="0"/>
          <w:numId w:val="2"/>
        </w:numPr>
      </w:pPr>
      <w:r>
        <w:t>A box of crayons/ colored pencils (optional)</w:t>
      </w:r>
    </w:p>
    <w:p w:rsidR="004D6781" w:rsidRDefault="004D6781" w:rsidP="00D17E93">
      <w:pPr>
        <w:pStyle w:val="NoSpacing"/>
      </w:pPr>
    </w:p>
    <w:p w:rsidR="000619CC" w:rsidRDefault="000619CC" w:rsidP="00D17E93">
      <w:pPr>
        <w:pStyle w:val="NoSpacing"/>
      </w:pPr>
      <w:r>
        <w:t xml:space="preserve">Students will be expected to keep </w:t>
      </w:r>
      <w:r w:rsidR="009A024D">
        <w:t>a neat and organized Social Studies binder</w:t>
      </w:r>
      <w:r>
        <w:t xml:space="preserve"> to help them prepare for the </w:t>
      </w:r>
      <w:r w:rsidR="009A024D">
        <w:t xml:space="preserve">Global Studies </w:t>
      </w:r>
      <w:r>
        <w:t>Regents examination</w:t>
      </w:r>
      <w:r w:rsidR="009A024D">
        <w:t xml:space="preserve"> which will be administered in June</w:t>
      </w:r>
      <w:r>
        <w:t xml:space="preserve">. </w:t>
      </w:r>
      <w:r w:rsidR="009A024D">
        <w:t xml:space="preserve">All students in New York State are required to pass the Global Regents in order to graduate. </w:t>
      </w:r>
    </w:p>
    <w:p w:rsidR="00D11854" w:rsidRDefault="00D11854" w:rsidP="00D17E93">
      <w:pPr>
        <w:pStyle w:val="NoSpacing"/>
      </w:pPr>
    </w:p>
    <w:p w:rsidR="00D11854" w:rsidRDefault="00D11854" w:rsidP="00D17E93">
      <w:pPr>
        <w:pStyle w:val="NoSpacing"/>
      </w:pPr>
      <w:r>
        <w:t>On the back of this sheet you will find a</w:t>
      </w:r>
      <w:r w:rsidR="006831EB">
        <w:t xml:space="preserve"> list of my classroom rules, rewards and consequences,</w:t>
      </w:r>
      <w:r>
        <w:t xml:space="preserve"> and grading policy. Please review these with your child and sign the slip at the bottom of the sheet. This is your child’s first assignment and is due by Friday, September </w:t>
      </w:r>
      <w:r w:rsidR="004F7AF5">
        <w:t>12</w:t>
      </w:r>
      <w:r w:rsidRPr="00D11854">
        <w:rPr>
          <w:vertAlign w:val="superscript"/>
        </w:rPr>
        <w:t>th</w:t>
      </w:r>
      <w:r>
        <w:t>.</w:t>
      </w:r>
    </w:p>
    <w:p w:rsidR="00D11854" w:rsidRDefault="00D11854" w:rsidP="00D17E93">
      <w:pPr>
        <w:pStyle w:val="NoSpacing"/>
      </w:pPr>
    </w:p>
    <w:p w:rsidR="00C66F40" w:rsidRDefault="004D6781" w:rsidP="00D17E93">
      <w:pPr>
        <w:pStyle w:val="NoSpacing"/>
      </w:pPr>
      <w:r>
        <w:t xml:space="preserve">Please feel free to contact me via e-mail at </w:t>
      </w:r>
      <w:hyperlink r:id="rId8" w:history="1">
        <w:r w:rsidRPr="00BD6945">
          <w:rPr>
            <w:rStyle w:val="Hyperlink"/>
          </w:rPr>
          <w:t>kristen.bartnick@rcsdk12.org</w:t>
        </w:r>
      </w:hyperlink>
      <w:r w:rsidR="008A00CA">
        <w:t xml:space="preserve"> or phone at (585)</w:t>
      </w:r>
      <w:r w:rsidR="0005573E">
        <w:t>288-3130</w:t>
      </w:r>
      <w:r>
        <w:t xml:space="preserve"> if you have any questions or concerns</w:t>
      </w:r>
      <w:r w:rsidR="006831EB">
        <w:t>. Again, I look forward to helping your child achieve his/ her goals.</w:t>
      </w:r>
    </w:p>
    <w:p w:rsidR="006831EB" w:rsidRDefault="006831EB" w:rsidP="00D17E93">
      <w:pPr>
        <w:pStyle w:val="NoSpacing"/>
      </w:pPr>
    </w:p>
    <w:p w:rsidR="006831EB" w:rsidRDefault="006831EB" w:rsidP="00D17E93">
      <w:pPr>
        <w:pStyle w:val="NoSpacing"/>
      </w:pPr>
      <w:r>
        <w:t>Cordially,</w:t>
      </w:r>
    </w:p>
    <w:p w:rsidR="006831EB" w:rsidRDefault="006831EB" w:rsidP="00D17E93">
      <w:pPr>
        <w:pStyle w:val="NoSpacing"/>
      </w:pPr>
    </w:p>
    <w:p w:rsidR="006831EB" w:rsidRDefault="006831EB" w:rsidP="00D17E93">
      <w:pPr>
        <w:pStyle w:val="NoSpacing"/>
      </w:pPr>
    </w:p>
    <w:p w:rsidR="006831EB" w:rsidRDefault="006831EB" w:rsidP="00D17E93">
      <w:pPr>
        <w:pStyle w:val="NoSpacing"/>
      </w:pPr>
    </w:p>
    <w:p w:rsidR="006831EB" w:rsidRDefault="006831EB" w:rsidP="00D17E93">
      <w:pPr>
        <w:pStyle w:val="NoSpacing"/>
      </w:pPr>
    </w:p>
    <w:p w:rsidR="004D6781" w:rsidRDefault="006831EB" w:rsidP="00D17E93">
      <w:pPr>
        <w:pStyle w:val="NoSpacing"/>
      </w:pPr>
      <w:r>
        <w:t>Kristen A. Bartnick</w:t>
      </w:r>
      <w:r w:rsidR="000619CC">
        <w:t>,</w:t>
      </w:r>
    </w:p>
    <w:p w:rsidR="000619CC" w:rsidRDefault="000619CC" w:rsidP="00D17E93">
      <w:pPr>
        <w:pStyle w:val="NoSpacing"/>
      </w:pPr>
      <w:r>
        <w:t>Social Studies Teacher</w:t>
      </w:r>
    </w:p>
    <w:p w:rsidR="000619CC" w:rsidRDefault="004F7AF5" w:rsidP="00D17E93">
      <w:pPr>
        <w:pStyle w:val="NoSpacing"/>
      </w:pPr>
      <w:r>
        <w:t>Wilson Commencement High School</w:t>
      </w:r>
    </w:p>
    <w:p w:rsidR="004F7AF5" w:rsidRDefault="004F7AF5" w:rsidP="00D17E93">
      <w:pPr>
        <w:pStyle w:val="NoSpacing"/>
      </w:pPr>
    </w:p>
    <w:p w:rsidR="004F7AF5" w:rsidRDefault="004F7AF5" w:rsidP="00D17E93">
      <w:pPr>
        <w:pStyle w:val="NoSpacing"/>
      </w:pPr>
    </w:p>
    <w:p w:rsidR="004F7AF5" w:rsidRDefault="004F7AF5" w:rsidP="00D17E93">
      <w:pPr>
        <w:pStyle w:val="NoSpacing"/>
      </w:pPr>
    </w:p>
    <w:p w:rsidR="004F7AF5" w:rsidRDefault="004F7AF5" w:rsidP="00D17E93">
      <w:pPr>
        <w:pStyle w:val="NoSpacing"/>
      </w:pPr>
    </w:p>
    <w:p w:rsidR="004F7AF5" w:rsidRDefault="004F7AF5" w:rsidP="00D17E93">
      <w:pPr>
        <w:pStyle w:val="NoSpacing"/>
      </w:pPr>
    </w:p>
    <w:p w:rsidR="006831EB" w:rsidRDefault="006831EB" w:rsidP="00D17E93">
      <w:pPr>
        <w:pStyle w:val="NoSpacing"/>
      </w:pPr>
    </w:p>
    <w:p w:rsidR="004F7AF5" w:rsidRDefault="004F7AF5" w:rsidP="00F211D5">
      <w:pPr>
        <w:pStyle w:val="NoSpacing"/>
        <w:jc w:val="center"/>
      </w:pPr>
    </w:p>
    <w:p w:rsidR="00F211D5" w:rsidRPr="001A2D48" w:rsidRDefault="006831EB" w:rsidP="00F211D5">
      <w:pPr>
        <w:pStyle w:val="NoSpacing"/>
        <w:jc w:val="center"/>
        <w:rPr>
          <w:rFonts w:ascii="Comic Sans MS" w:hAnsi="Comic Sans MS"/>
          <w:b/>
        </w:rPr>
      </w:pPr>
      <w:r w:rsidRPr="001A2D48">
        <w:rPr>
          <w:rFonts w:ascii="Comic Sans MS" w:hAnsi="Comic Sans MS"/>
          <w:b/>
        </w:rPr>
        <w:t xml:space="preserve">Let’s work together to make our classroom a positive and successful place </w:t>
      </w:r>
      <w:r w:rsidRPr="001A2D48">
        <w:rPr>
          <w:rFonts w:ascii="Comic Sans MS" w:hAnsi="Comic Sans MS"/>
          <w:b/>
        </w:rPr>
        <w:sym w:font="Wingdings" w:char="F04A"/>
      </w:r>
    </w:p>
    <w:p w:rsidR="0075025C" w:rsidRPr="00F211D5" w:rsidRDefault="0075025C" w:rsidP="00F211D5">
      <w:pPr>
        <w:pStyle w:val="NoSpacing"/>
        <w:jc w:val="center"/>
        <w:rPr>
          <w:rFonts w:ascii="Comic Sans MS" w:hAnsi="Comic Sans MS"/>
        </w:rPr>
      </w:pPr>
      <w:r w:rsidRPr="00D10C85">
        <w:rPr>
          <w:rFonts w:ascii="Palatino Linotype" w:hAnsi="Palatino Linotype"/>
          <w:b/>
          <w:caps/>
          <w:noProof/>
          <w:sz w:val="36"/>
          <w:szCs w:val="36"/>
        </w:rPr>
        <w:lastRenderedPageBreak/>
        <w:drawing>
          <wp:anchor distT="0" distB="0" distL="114300" distR="114300" simplePos="0" relativeHeight="251659264" behindDoc="1" locked="0" layoutInCell="1" allowOverlap="1" wp14:anchorId="013EA0E7" wp14:editId="5AAF6734">
            <wp:simplePos x="0" y="0"/>
            <wp:positionH relativeFrom="column">
              <wp:posOffset>-585470</wp:posOffset>
            </wp:positionH>
            <wp:positionV relativeFrom="paragraph">
              <wp:posOffset>-22225</wp:posOffset>
            </wp:positionV>
            <wp:extent cx="1243330" cy="981075"/>
            <wp:effectExtent l="0" t="0" r="0" b="9525"/>
            <wp:wrapTight wrapText="bothSides">
              <wp:wrapPolygon edited="0">
                <wp:start x="0" y="0"/>
                <wp:lineTo x="0" y="21390"/>
                <wp:lineTo x="21181" y="21390"/>
                <wp:lineTo x="211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rule-tit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330" cy="981075"/>
                    </a:xfrm>
                    <a:prstGeom prst="rect">
                      <a:avLst/>
                    </a:prstGeom>
                  </pic:spPr>
                </pic:pic>
              </a:graphicData>
            </a:graphic>
            <wp14:sizeRelH relativeFrom="page">
              <wp14:pctWidth>0</wp14:pctWidth>
            </wp14:sizeRelH>
            <wp14:sizeRelV relativeFrom="page">
              <wp14:pctHeight>0</wp14:pctHeight>
            </wp14:sizeRelV>
          </wp:anchor>
        </w:drawing>
      </w:r>
      <w:r w:rsidR="004D6781" w:rsidRPr="00D10C85">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Ms. Bartnick’s Golden Rules</w:t>
      </w:r>
    </w:p>
    <w:p w:rsidR="00D10C85" w:rsidRDefault="00D10C85" w:rsidP="00D17E93">
      <w:pPr>
        <w:pStyle w:val="NoSpacing"/>
        <w:rPr>
          <w:b/>
          <w:sz w:val="28"/>
          <w:szCs w:val="28"/>
        </w:rPr>
      </w:pPr>
    </w:p>
    <w:p w:rsidR="002F10D2" w:rsidRPr="00D10C85" w:rsidRDefault="002F038E" w:rsidP="00D17E93">
      <w:pPr>
        <w:pStyle w:val="NoSpacing"/>
        <w:rPr>
          <w:sz w:val="28"/>
          <w:szCs w:val="28"/>
        </w:rPr>
      </w:pPr>
      <w:r w:rsidRPr="00D10C85">
        <w:rPr>
          <w:b/>
          <w:sz w:val="28"/>
          <w:szCs w:val="28"/>
        </w:rPr>
        <w:t>GOLDEN RULE</w:t>
      </w:r>
      <w:r w:rsidR="004D6781" w:rsidRPr="00D10C85">
        <w:rPr>
          <w:b/>
          <w:sz w:val="28"/>
          <w:szCs w:val="28"/>
        </w:rPr>
        <w:t xml:space="preserve"> 1</w:t>
      </w:r>
      <w:r w:rsidRPr="00D10C85">
        <w:rPr>
          <w:sz w:val="28"/>
          <w:szCs w:val="28"/>
        </w:rPr>
        <w:t>-Treat others as you would want to be treated yourself!</w:t>
      </w:r>
      <w:r w:rsidR="002E4A71" w:rsidRPr="00D10C85">
        <w:rPr>
          <w:sz w:val="28"/>
          <w:szCs w:val="28"/>
        </w:rPr>
        <w:t xml:space="preserve"> Ms. Bartnick teaches in a bully free zone.</w:t>
      </w:r>
    </w:p>
    <w:p w:rsidR="00D10C85" w:rsidRDefault="004D6781" w:rsidP="00D17E93">
      <w:pPr>
        <w:pStyle w:val="NoSpacing"/>
      </w:pPr>
      <w:r>
        <w:t xml:space="preserve"> </w:t>
      </w:r>
    </w:p>
    <w:p w:rsidR="004D6781" w:rsidRDefault="004D6781" w:rsidP="00D17E93">
      <w:pPr>
        <w:pStyle w:val="NoSpacing"/>
      </w:pPr>
      <w:r>
        <w:t>RULE 2-No</w:t>
      </w:r>
      <w:r w:rsidR="002E4A71">
        <w:t xml:space="preserve"> food in class-Ms. Bartnick DOES NOT </w:t>
      </w:r>
      <w:r>
        <w:t>like little critters!!!!</w:t>
      </w:r>
    </w:p>
    <w:p w:rsidR="004D6781" w:rsidRDefault="004D6781" w:rsidP="00D17E93">
      <w:pPr>
        <w:pStyle w:val="NoSpacing"/>
      </w:pPr>
    </w:p>
    <w:p w:rsidR="004D6781" w:rsidRDefault="004D6781" w:rsidP="00D17E93">
      <w:pPr>
        <w:pStyle w:val="NoSpacing"/>
      </w:pPr>
      <w:r>
        <w:t xml:space="preserve">RULE 3-Come to class prepared </w:t>
      </w:r>
    </w:p>
    <w:p w:rsidR="004D6781" w:rsidRDefault="004D6781" w:rsidP="00D17E93">
      <w:pPr>
        <w:pStyle w:val="NoSpacing"/>
      </w:pPr>
    </w:p>
    <w:p w:rsidR="004D6781" w:rsidRDefault="004D6781" w:rsidP="00D17E93">
      <w:pPr>
        <w:pStyle w:val="NoSpacing"/>
      </w:pPr>
      <w:r>
        <w:t>RULE 4-No electronic devices including cell phones, mp3s, gaming devices, etc</w:t>
      </w:r>
    </w:p>
    <w:p w:rsidR="0075025C" w:rsidRDefault="0075025C" w:rsidP="00D17E93">
      <w:pPr>
        <w:pStyle w:val="NoSpacing"/>
      </w:pPr>
    </w:p>
    <w:p w:rsidR="004D6781" w:rsidRDefault="004D6781" w:rsidP="00D17E93">
      <w:pPr>
        <w:pStyle w:val="NoSpacing"/>
      </w:pPr>
      <w:r>
        <w:t xml:space="preserve">RULE 5- Don’t pack-up </w:t>
      </w:r>
      <w:r w:rsidR="005102ED">
        <w:t>early;</w:t>
      </w:r>
      <w:r>
        <w:t xml:space="preserve"> Ms. Bartnick will dismiss you on time</w:t>
      </w:r>
    </w:p>
    <w:p w:rsidR="0075025C" w:rsidRDefault="0075025C" w:rsidP="00D17E93">
      <w:pPr>
        <w:pStyle w:val="NoSpacing"/>
      </w:pPr>
    </w:p>
    <w:p w:rsidR="004D6781" w:rsidRDefault="005102ED" w:rsidP="00D17E93">
      <w:pPr>
        <w:pStyle w:val="NoSpacing"/>
      </w:pPr>
      <w:r>
        <w:t xml:space="preserve">RULE 6-Communicate with me and ask questions please, It is the "what if’s?" in history that makes it so interesting! </w:t>
      </w:r>
      <w:r w:rsidR="004D6781">
        <w:t>There are no stupid questions</w:t>
      </w:r>
      <w:r w:rsidR="002E4A71">
        <w:t xml:space="preserve"> in my class.</w:t>
      </w:r>
    </w:p>
    <w:p w:rsidR="002E4A71" w:rsidRDefault="002E4A71" w:rsidP="00D17E93">
      <w:pPr>
        <w:pStyle w:val="NoSpacing"/>
      </w:pPr>
    </w:p>
    <w:p w:rsidR="00FB6F92" w:rsidRDefault="00FB6F92" w:rsidP="00D17E93">
      <w:pPr>
        <w:pStyle w:val="NoSpacing"/>
      </w:pPr>
      <w:r>
        <w:t>RULE 7-If you are late to class, fill out a tardy slip located, knock and wait patiently for Ms. Bartnick to get the door.</w:t>
      </w:r>
    </w:p>
    <w:p w:rsidR="002E4A71" w:rsidRDefault="009B10C1" w:rsidP="009B10C1">
      <w:pPr>
        <w:pStyle w:val="NoSpacing"/>
        <w:jc w:val="center"/>
      </w:pPr>
      <w:r w:rsidRPr="00D10C85">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Ms. Bartnick</w:t>
      </w:r>
      <w:r>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 Rewards and Consequences</w:t>
      </w:r>
    </w:p>
    <w:p w:rsidR="002E4A71" w:rsidRDefault="002E4A71" w:rsidP="00D17E93">
      <w:pPr>
        <w:pStyle w:val="NoSpacing"/>
      </w:pPr>
    </w:p>
    <w:p w:rsidR="000C2580" w:rsidRPr="009B10C1" w:rsidRDefault="000C2580" w:rsidP="00D17E93">
      <w:pPr>
        <w:pStyle w:val="NoSpacing"/>
      </w:pPr>
      <w:r w:rsidRPr="009B10C1">
        <w:t>Rewards:</w:t>
      </w:r>
    </w:p>
    <w:p w:rsidR="000C2580" w:rsidRDefault="000C2580" w:rsidP="000C2580">
      <w:pPr>
        <w:pStyle w:val="NoSpacing"/>
        <w:numPr>
          <w:ilvl w:val="0"/>
          <w:numId w:val="4"/>
        </w:numPr>
      </w:pPr>
      <w:r>
        <w:t>Positive Phone Calls/ Notes Home</w:t>
      </w:r>
    </w:p>
    <w:p w:rsidR="000C2580" w:rsidRDefault="000C2580" w:rsidP="000C2580">
      <w:pPr>
        <w:pStyle w:val="NoSpacing"/>
        <w:numPr>
          <w:ilvl w:val="0"/>
          <w:numId w:val="4"/>
        </w:numPr>
      </w:pPr>
      <w:r>
        <w:t>Lunch with the Teacher</w:t>
      </w:r>
    </w:p>
    <w:p w:rsidR="000C2580" w:rsidRDefault="000C2580" w:rsidP="000C2580">
      <w:pPr>
        <w:pStyle w:val="NoSpacing"/>
        <w:numPr>
          <w:ilvl w:val="0"/>
          <w:numId w:val="4"/>
        </w:numPr>
      </w:pPr>
      <w:r>
        <w:t>Free Home Work Pass</w:t>
      </w:r>
    </w:p>
    <w:p w:rsidR="000C2580" w:rsidRDefault="000C2580" w:rsidP="00D17E93">
      <w:pPr>
        <w:pStyle w:val="NoSpacing"/>
      </w:pPr>
    </w:p>
    <w:p w:rsidR="002F10D2" w:rsidRDefault="002F10D2" w:rsidP="00D17E93">
      <w:pPr>
        <w:pStyle w:val="NoSpacing"/>
      </w:pPr>
      <w:r>
        <w:t>Classroom Consequences:</w:t>
      </w:r>
    </w:p>
    <w:p w:rsidR="002F10D2" w:rsidRDefault="002F10D2" w:rsidP="002F10D2">
      <w:pPr>
        <w:pStyle w:val="NoSpacing"/>
        <w:numPr>
          <w:ilvl w:val="0"/>
          <w:numId w:val="3"/>
        </w:numPr>
      </w:pPr>
      <w:r>
        <w:t>Seat Moved</w:t>
      </w:r>
    </w:p>
    <w:p w:rsidR="002F10D2" w:rsidRDefault="002F10D2" w:rsidP="002F10D2">
      <w:pPr>
        <w:pStyle w:val="NoSpacing"/>
        <w:numPr>
          <w:ilvl w:val="0"/>
          <w:numId w:val="3"/>
        </w:numPr>
      </w:pPr>
      <w:r>
        <w:t>Student-Teacher Conference</w:t>
      </w:r>
    </w:p>
    <w:p w:rsidR="002F10D2" w:rsidRDefault="002F10D2" w:rsidP="002F10D2">
      <w:pPr>
        <w:pStyle w:val="NoSpacing"/>
        <w:numPr>
          <w:ilvl w:val="0"/>
          <w:numId w:val="3"/>
        </w:numPr>
      </w:pPr>
      <w:r>
        <w:t>Parent Phone Call</w:t>
      </w:r>
    </w:p>
    <w:p w:rsidR="002F10D2" w:rsidRDefault="002F10D2" w:rsidP="002F10D2">
      <w:pPr>
        <w:pStyle w:val="NoSpacing"/>
        <w:numPr>
          <w:ilvl w:val="0"/>
          <w:numId w:val="3"/>
        </w:numPr>
      </w:pPr>
      <w:r>
        <w:t>Detention</w:t>
      </w:r>
    </w:p>
    <w:p w:rsidR="00D11854" w:rsidRDefault="00D11854" w:rsidP="00D11854">
      <w:pPr>
        <w:pStyle w:val="NoSpacing"/>
      </w:pPr>
    </w:p>
    <w:p w:rsidR="00D11854" w:rsidRDefault="009B10C1" w:rsidP="009B10C1">
      <w:pPr>
        <w:pStyle w:val="NoSpacing"/>
        <w:jc w:val="center"/>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10C85">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Ms. Bartnick</w:t>
      </w:r>
      <w:r>
        <w:rPr>
          <w:rFonts w:ascii="Palatino Linotype" w:hAnsi="Palatino Linotype"/>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 GRading Policy</w:t>
      </w:r>
    </w:p>
    <w:p w:rsidR="009B10C1" w:rsidRDefault="009B10C1" w:rsidP="00D11854">
      <w:pPr>
        <w:pStyle w:val="NoSpacing"/>
        <w:rPr>
          <w:rFonts w:asciiTheme="majorHAnsi" w:hAnsiTheme="majorHAnsi"/>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B10C1" w:rsidRDefault="00966B6F" w:rsidP="009B10C1">
      <w:pPr>
        <w:pStyle w:val="NoSpacing"/>
      </w:pPr>
      <w:r>
        <w:t>Tests/ Projects</w:t>
      </w:r>
      <w:r>
        <w:tab/>
      </w:r>
      <w:r>
        <w:tab/>
      </w:r>
      <w:r>
        <w:tab/>
        <w:t>___</w:t>
      </w:r>
      <w:r w:rsidR="009B10C1">
        <w:t>%</w:t>
      </w:r>
    </w:p>
    <w:p w:rsidR="009B10C1" w:rsidRDefault="00966B6F" w:rsidP="009B10C1">
      <w:pPr>
        <w:pStyle w:val="NoSpacing"/>
      </w:pPr>
      <w:r>
        <w:t>Quizzes/ Essays</w:t>
      </w:r>
      <w:r>
        <w:tab/>
      </w:r>
      <w:r>
        <w:tab/>
      </w:r>
      <w:r>
        <w:tab/>
        <w:t>___</w:t>
      </w:r>
      <w:r w:rsidR="009B10C1">
        <w:t>%</w:t>
      </w:r>
    </w:p>
    <w:p w:rsidR="009B10C1" w:rsidRDefault="00966B6F" w:rsidP="009B10C1">
      <w:pPr>
        <w:pStyle w:val="NoSpacing"/>
      </w:pPr>
      <w:r>
        <w:t>Classwork/Journals</w:t>
      </w:r>
      <w:r>
        <w:tab/>
      </w:r>
      <w:r>
        <w:tab/>
        <w:t>___</w:t>
      </w:r>
      <w:r w:rsidR="009B10C1">
        <w:t>%</w:t>
      </w:r>
    </w:p>
    <w:p w:rsidR="009B10C1" w:rsidRDefault="00966B6F" w:rsidP="009B10C1">
      <w:pPr>
        <w:pStyle w:val="NoSpacing"/>
      </w:pPr>
      <w:r>
        <w:t>Homework</w:t>
      </w:r>
      <w:r>
        <w:tab/>
      </w:r>
      <w:r>
        <w:tab/>
      </w:r>
      <w:r>
        <w:tab/>
        <w:t>___</w:t>
      </w:r>
      <w:r w:rsidR="009B10C1">
        <w:t>%</w:t>
      </w:r>
    </w:p>
    <w:p w:rsidR="009B10C1" w:rsidRDefault="009B10C1" w:rsidP="00D11854">
      <w:pPr>
        <w:pStyle w:val="NoSpacing"/>
        <w:rPr>
          <w:rFonts w:ascii="Comic Sans MS" w:hAnsi="Comic Sans MS"/>
          <w:color w:val="FF0000"/>
        </w:rPr>
      </w:pPr>
      <w:bookmarkStart w:id="0" w:name="_GoBack"/>
      <w:bookmarkEnd w:id="0"/>
    </w:p>
    <w:p w:rsidR="00F211D5" w:rsidRPr="00842790" w:rsidRDefault="00F211D5" w:rsidP="00D11854">
      <w:pPr>
        <w:pStyle w:val="NoSpacing"/>
        <w:rPr>
          <w:rFonts w:ascii="Comic Sans MS" w:hAnsi="Comic Sans MS"/>
        </w:rPr>
      </w:pPr>
      <w:r w:rsidRPr="00842790">
        <w:rPr>
          <w:rFonts w:ascii="Comic Sans MS" w:hAnsi="Comic Sans MS"/>
        </w:rPr>
        <w:t>Student Name___________________________________           Class Period_______</w:t>
      </w:r>
    </w:p>
    <w:p w:rsidR="00F211D5" w:rsidRPr="00842790" w:rsidRDefault="00F211D5" w:rsidP="00D11854">
      <w:pPr>
        <w:pStyle w:val="NoSpacing"/>
        <w:rPr>
          <w:rFonts w:ascii="Comic Sans MS" w:hAnsi="Comic Sans MS"/>
        </w:rPr>
      </w:pPr>
      <w:r w:rsidRPr="00842790">
        <w:rPr>
          <w:rFonts w:ascii="Comic Sans MS" w:hAnsi="Comic Sans MS"/>
        </w:rPr>
        <w:t>Parent Name____________________________________   Date________________</w:t>
      </w:r>
    </w:p>
    <w:p w:rsidR="00F211D5" w:rsidRPr="00842790" w:rsidRDefault="00F211D5" w:rsidP="00D11854">
      <w:pPr>
        <w:pStyle w:val="NoSpacing"/>
        <w:rPr>
          <w:rFonts w:ascii="Comic Sans MS" w:hAnsi="Comic Sans MS"/>
        </w:rPr>
      </w:pPr>
      <w:r w:rsidRPr="00842790">
        <w:rPr>
          <w:rFonts w:ascii="Comic Sans MS" w:hAnsi="Comic Sans MS"/>
        </w:rPr>
        <w:t>Paren</w:t>
      </w:r>
      <w:r w:rsidR="001A2D48" w:rsidRPr="00842790">
        <w:rPr>
          <w:rFonts w:ascii="Comic Sans MS" w:hAnsi="Comic Sans MS"/>
        </w:rPr>
        <w:t>t Contact Information _______</w:t>
      </w:r>
      <w:r w:rsidRPr="00842790">
        <w:rPr>
          <w:rFonts w:ascii="Comic Sans MS" w:hAnsi="Comic Sans MS"/>
        </w:rPr>
        <w:t>_______________________________________</w:t>
      </w:r>
    </w:p>
    <w:p w:rsidR="009B10C1" w:rsidRPr="00842790" w:rsidRDefault="009B10C1" w:rsidP="00D11854">
      <w:pPr>
        <w:pStyle w:val="NoSpacing"/>
        <w:rPr>
          <w:rFonts w:ascii="Comic Sans MS" w:hAnsi="Comic Sans MS"/>
        </w:rPr>
      </w:pPr>
    </w:p>
    <w:p w:rsidR="00D11854" w:rsidRPr="001A2D48" w:rsidRDefault="00D11854" w:rsidP="000619CC">
      <w:pPr>
        <w:pStyle w:val="NoSpacing"/>
        <w:jc w:val="center"/>
        <w:rPr>
          <w:rFonts w:ascii="Comic Sans MS" w:hAnsi="Comic Sans MS"/>
          <w:b/>
        </w:rPr>
      </w:pPr>
      <w:r w:rsidRPr="001A2D48">
        <w:rPr>
          <w:rFonts w:ascii="Comic Sans MS" w:hAnsi="Comic Sans MS"/>
          <w:b/>
        </w:rPr>
        <w:t xml:space="preserve">Let’s work together to make our classroom a positive and successful place </w:t>
      </w:r>
      <w:r w:rsidRPr="001A2D48">
        <w:rPr>
          <w:rFonts w:ascii="Comic Sans MS" w:hAnsi="Comic Sans MS"/>
          <w:b/>
        </w:rPr>
        <w:sym w:font="Wingdings" w:char="F04A"/>
      </w:r>
    </w:p>
    <w:sectPr w:rsidR="00D11854" w:rsidRPr="001A2D48" w:rsidSect="001A2D48">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336FA"/>
    <w:multiLevelType w:val="hybridMultilevel"/>
    <w:tmpl w:val="4F7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2352B"/>
    <w:multiLevelType w:val="hybridMultilevel"/>
    <w:tmpl w:val="E732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D05626"/>
    <w:multiLevelType w:val="hybridMultilevel"/>
    <w:tmpl w:val="6CD8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12BEC"/>
    <w:multiLevelType w:val="hybridMultilevel"/>
    <w:tmpl w:val="765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7C"/>
    <w:rsid w:val="0005573E"/>
    <w:rsid w:val="000619CC"/>
    <w:rsid w:val="000C2580"/>
    <w:rsid w:val="000D202D"/>
    <w:rsid w:val="001A2D48"/>
    <w:rsid w:val="002660E4"/>
    <w:rsid w:val="002E4A71"/>
    <w:rsid w:val="002F038E"/>
    <w:rsid w:val="002F10D2"/>
    <w:rsid w:val="00421829"/>
    <w:rsid w:val="004D6781"/>
    <w:rsid w:val="004F7AF5"/>
    <w:rsid w:val="005102ED"/>
    <w:rsid w:val="00513584"/>
    <w:rsid w:val="0057577E"/>
    <w:rsid w:val="005C6D95"/>
    <w:rsid w:val="006831EB"/>
    <w:rsid w:val="006A2DD3"/>
    <w:rsid w:val="0075025C"/>
    <w:rsid w:val="007B1418"/>
    <w:rsid w:val="007D0192"/>
    <w:rsid w:val="00842790"/>
    <w:rsid w:val="008A00CA"/>
    <w:rsid w:val="00966B6F"/>
    <w:rsid w:val="009A024D"/>
    <w:rsid w:val="009B10C1"/>
    <w:rsid w:val="00A0227F"/>
    <w:rsid w:val="00BE3D0C"/>
    <w:rsid w:val="00C66F40"/>
    <w:rsid w:val="00C761EA"/>
    <w:rsid w:val="00CA3630"/>
    <w:rsid w:val="00CB7CF4"/>
    <w:rsid w:val="00D10C85"/>
    <w:rsid w:val="00D11854"/>
    <w:rsid w:val="00D17E93"/>
    <w:rsid w:val="00DD7E7D"/>
    <w:rsid w:val="00F00A7C"/>
    <w:rsid w:val="00F211D5"/>
    <w:rsid w:val="00F836A2"/>
    <w:rsid w:val="00FB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7C"/>
    <w:pPr>
      <w:ind w:left="720"/>
      <w:contextualSpacing/>
    </w:pPr>
  </w:style>
  <w:style w:type="paragraph" w:styleId="NoSpacing">
    <w:name w:val="No Spacing"/>
    <w:uiPriority w:val="1"/>
    <w:qFormat/>
    <w:rsid w:val="00F00A7C"/>
    <w:pPr>
      <w:spacing w:after="0" w:line="240" w:lineRule="auto"/>
    </w:pPr>
  </w:style>
  <w:style w:type="character" w:styleId="Hyperlink">
    <w:name w:val="Hyperlink"/>
    <w:basedOn w:val="DefaultParagraphFont"/>
    <w:uiPriority w:val="99"/>
    <w:unhideWhenUsed/>
    <w:rsid w:val="004D6781"/>
    <w:rPr>
      <w:color w:val="0000FF" w:themeColor="hyperlink"/>
      <w:u w:val="single"/>
    </w:rPr>
  </w:style>
  <w:style w:type="paragraph" w:styleId="BalloonText">
    <w:name w:val="Balloon Text"/>
    <w:basedOn w:val="Normal"/>
    <w:link w:val="BalloonTextChar"/>
    <w:uiPriority w:val="99"/>
    <w:semiHidden/>
    <w:unhideWhenUsed/>
    <w:rsid w:val="007D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7C"/>
    <w:pPr>
      <w:ind w:left="720"/>
      <w:contextualSpacing/>
    </w:pPr>
  </w:style>
  <w:style w:type="paragraph" w:styleId="NoSpacing">
    <w:name w:val="No Spacing"/>
    <w:uiPriority w:val="1"/>
    <w:qFormat/>
    <w:rsid w:val="00F00A7C"/>
    <w:pPr>
      <w:spacing w:after="0" w:line="240" w:lineRule="auto"/>
    </w:pPr>
  </w:style>
  <w:style w:type="character" w:styleId="Hyperlink">
    <w:name w:val="Hyperlink"/>
    <w:basedOn w:val="DefaultParagraphFont"/>
    <w:uiPriority w:val="99"/>
    <w:unhideWhenUsed/>
    <w:rsid w:val="004D6781"/>
    <w:rPr>
      <w:color w:val="0000FF" w:themeColor="hyperlink"/>
      <w:u w:val="single"/>
    </w:rPr>
  </w:style>
  <w:style w:type="paragraph" w:styleId="BalloonText">
    <w:name w:val="Balloon Text"/>
    <w:basedOn w:val="Normal"/>
    <w:link w:val="BalloonTextChar"/>
    <w:uiPriority w:val="99"/>
    <w:semiHidden/>
    <w:unhideWhenUsed/>
    <w:rsid w:val="007D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bartnick@rcsdk12.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596E-8425-4373-B63D-07C3EE22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Bartnick, Kristen</cp:lastModifiedBy>
  <cp:revision>8</cp:revision>
  <dcterms:created xsi:type="dcterms:W3CDTF">2014-08-26T17:55:00Z</dcterms:created>
  <dcterms:modified xsi:type="dcterms:W3CDTF">2014-09-11T17:24:00Z</dcterms:modified>
</cp:coreProperties>
</file>